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7D" w:rsidRDefault="00D929EA" w:rsidP="00112E21">
      <w:pPr>
        <w:pStyle w:val="a4"/>
      </w:pPr>
      <w:r>
        <w:t>По состоянию на 14.03.2023</w:t>
      </w:r>
      <w:r w:rsidR="00112E21">
        <w:t xml:space="preserve"> в</w:t>
      </w:r>
      <w:r>
        <w:t xml:space="preserve"> ГБУ РК «ЦСА»</w:t>
      </w:r>
      <w:r w:rsidR="00F623DC">
        <w:t xml:space="preserve"> внедрено 11</w:t>
      </w:r>
      <w:r w:rsidR="0045237D">
        <w:t xml:space="preserve"> профессиональных стандартов</w:t>
      </w:r>
      <w:r w:rsidR="0045237D" w:rsidRPr="00F71AF8">
        <w:t xml:space="preserve">: </w:t>
      </w:r>
    </w:p>
    <w:p w:rsidR="0045237D" w:rsidRPr="00A00054" w:rsidRDefault="0045237D" w:rsidP="0045237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0054">
        <w:rPr>
          <w:rFonts w:ascii="Times New Roman" w:hAnsi="Times New Roman" w:cs="Times New Roman"/>
          <w:sz w:val="24"/>
          <w:szCs w:val="24"/>
        </w:rPr>
        <w:t>Бухгалтер»;</w:t>
      </w:r>
    </w:p>
    <w:p w:rsidR="0045237D" w:rsidRPr="00A00054" w:rsidRDefault="0045237D" w:rsidP="0045237D">
      <w:pPr>
        <w:pStyle w:val="a3"/>
        <w:numPr>
          <w:ilvl w:val="0"/>
          <w:numId w:val="1"/>
        </w:numPr>
      </w:pPr>
      <w:r w:rsidRPr="00A00054">
        <w:rPr>
          <w:rFonts w:ascii="Times New Roman" w:hAnsi="Times New Roman" w:cs="Times New Roman"/>
          <w:sz w:val="24"/>
          <w:szCs w:val="24"/>
        </w:rPr>
        <w:t>«Специалист по социальной работе»;</w:t>
      </w:r>
    </w:p>
    <w:p w:rsidR="0045237D" w:rsidRPr="00A00054" w:rsidRDefault="0045237D" w:rsidP="0045237D">
      <w:pPr>
        <w:pStyle w:val="a3"/>
        <w:numPr>
          <w:ilvl w:val="0"/>
          <w:numId w:val="1"/>
        </w:numPr>
      </w:pPr>
      <w:r w:rsidRPr="00A00054">
        <w:rPr>
          <w:rFonts w:ascii="Times New Roman" w:hAnsi="Times New Roman" w:cs="Times New Roman"/>
          <w:sz w:val="24"/>
          <w:szCs w:val="24"/>
        </w:rPr>
        <w:t>«Руководитель организации социального обслуживания»;</w:t>
      </w:r>
    </w:p>
    <w:p w:rsidR="0045237D" w:rsidRPr="00A00054" w:rsidRDefault="0045237D" w:rsidP="0045237D">
      <w:pPr>
        <w:pStyle w:val="a3"/>
        <w:numPr>
          <w:ilvl w:val="0"/>
          <w:numId w:val="1"/>
        </w:numPr>
      </w:pPr>
      <w:r w:rsidRPr="00A00054">
        <w:rPr>
          <w:rFonts w:ascii="Times New Roman" w:hAnsi="Times New Roman" w:cs="Times New Roman"/>
          <w:sz w:val="24"/>
          <w:szCs w:val="24"/>
        </w:rPr>
        <w:t>«Психолог в социальной сфере»;</w:t>
      </w:r>
    </w:p>
    <w:p w:rsidR="0045237D" w:rsidRPr="00A00054" w:rsidRDefault="0045237D" w:rsidP="0045237D">
      <w:pPr>
        <w:pStyle w:val="a3"/>
        <w:numPr>
          <w:ilvl w:val="0"/>
          <w:numId w:val="1"/>
        </w:numPr>
      </w:pPr>
      <w:r w:rsidRPr="00A00054">
        <w:rPr>
          <w:rFonts w:ascii="Times New Roman" w:hAnsi="Times New Roman" w:cs="Times New Roman"/>
          <w:sz w:val="24"/>
          <w:szCs w:val="24"/>
        </w:rPr>
        <w:t>«Специалист по реабилитационной работе в социальной сфере»;</w:t>
      </w:r>
    </w:p>
    <w:p w:rsidR="0045237D" w:rsidRPr="00A00054" w:rsidRDefault="0045237D" w:rsidP="0045237D">
      <w:pPr>
        <w:pStyle w:val="a3"/>
        <w:numPr>
          <w:ilvl w:val="0"/>
          <w:numId w:val="1"/>
        </w:numPr>
      </w:pPr>
      <w:r w:rsidRPr="00A00054">
        <w:rPr>
          <w:rFonts w:ascii="Times New Roman" w:hAnsi="Times New Roman" w:cs="Times New Roman"/>
          <w:sz w:val="24"/>
          <w:szCs w:val="24"/>
        </w:rPr>
        <w:t>«Специалист в области воспитания»;</w:t>
      </w:r>
    </w:p>
    <w:p w:rsidR="0045237D" w:rsidRPr="00A00054" w:rsidRDefault="0045237D" w:rsidP="0045237D">
      <w:pPr>
        <w:pStyle w:val="a3"/>
        <w:numPr>
          <w:ilvl w:val="0"/>
          <w:numId w:val="1"/>
        </w:numPr>
      </w:pPr>
      <w:r w:rsidRPr="00A00054">
        <w:rPr>
          <w:rFonts w:ascii="Times New Roman" w:hAnsi="Times New Roman" w:cs="Times New Roman"/>
          <w:sz w:val="24"/>
          <w:szCs w:val="24"/>
        </w:rPr>
        <w:t>«Специалист административно-хозяйственной деятельности»;</w:t>
      </w:r>
    </w:p>
    <w:p w:rsidR="0045237D" w:rsidRPr="00A00054" w:rsidRDefault="0045237D" w:rsidP="0045237D">
      <w:pPr>
        <w:pStyle w:val="a3"/>
        <w:numPr>
          <w:ilvl w:val="0"/>
          <w:numId w:val="1"/>
        </w:numPr>
      </w:pPr>
      <w:r w:rsidRPr="00A00054">
        <w:rPr>
          <w:rFonts w:ascii="Times New Roman" w:hAnsi="Times New Roman" w:cs="Times New Roman"/>
          <w:sz w:val="24"/>
          <w:szCs w:val="24"/>
        </w:rPr>
        <w:t>«Повар»;</w:t>
      </w:r>
    </w:p>
    <w:p w:rsidR="0045237D" w:rsidRPr="00A00054" w:rsidRDefault="0045237D" w:rsidP="0045237D">
      <w:pPr>
        <w:pStyle w:val="a3"/>
        <w:numPr>
          <w:ilvl w:val="0"/>
          <w:numId w:val="1"/>
        </w:numPr>
      </w:pPr>
      <w:r w:rsidRPr="00A00054">
        <w:rPr>
          <w:rFonts w:ascii="Times New Roman" w:hAnsi="Times New Roman" w:cs="Times New Roman"/>
          <w:sz w:val="24"/>
          <w:szCs w:val="24"/>
        </w:rPr>
        <w:t>«Официант/бармен»;</w:t>
      </w:r>
    </w:p>
    <w:p w:rsidR="00FA16A7" w:rsidRPr="00A00054" w:rsidRDefault="0045237D" w:rsidP="0045237D">
      <w:pPr>
        <w:pStyle w:val="a3"/>
        <w:numPr>
          <w:ilvl w:val="0"/>
          <w:numId w:val="1"/>
        </w:numPr>
      </w:pPr>
      <w:r w:rsidRPr="00A00054">
        <w:rPr>
          <w:rFonts w:ascii="Times New Roman" w:hAnsi="Times New Roman" w:cs="Times New Roman"/>
          <w:sz w:val="24"/>
          <w:szCs w:val="24"/>
        </w:rPr>
        <w:t>«Работник по приему и размещению гостей»;</w:t>
      </w:r>
    </w:p>
    <w:p w:rsidR="0045237D" w:rsidRDefault="00F623DC" w:rsidP="00452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054">
        <w:rPr>
          <w:rFonts w:ascii="Times New Roman" w:hAnsi="Times New Roman" w:cs="Times New Roman"/>
          <w:sz w:val="24"/>
          <w:szCs w:val="24"/>
        </w:rPr>
        <w:t>«Медицинская сестра/медицинский брат»</w:t>
      </w:r>
      <w:r w:rsidR="00D929EA">
        <w:rPr>
          <w:rFonts w:ascii="Times New Roman" w:hAnsi="Times New Roman" w:cs="Times New Roman"/>
          <w:sz w:val="24"/>
          <w:szCs w:val="24"/>
        </w:rPr>
        <w:t>;</w:t>
      </w:r>
    </w:p>
    <w:p w:rsidR="00D929EA" w:rsidRPr="00D929EA" w:rsidRDefault="00D929EA" w:rsidP="00452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9EA">
        <w:rPr>
          <w:rFonts w:ascii="Times New Roman" w:hAnsi="Times New Roman" w:cs="Times New Roman"/>
          <w:sz w:val="24"/>
          <w:szCs w:val="24"/>
        </w:rPr>
        <w:t>«Специалист в области охраны труда»;</w:t>
      </w:r>
    </w:p>
    <w:p w:rsidR="00D929EA" w:rsidRPr="00A00054" w:rsidRDefault="00D929EA" w:rsidP="00452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9EA">
        <w:rPr>
          <w:rFonts w:ascii="Times New Roman" w:hAnsi="Times New Roman" w:cs="Times New Roman"/>
          <w:sz w:val="24"/>
          <w:szCs w:val="24"/>
        </w:rPr>
        <w:t>«Специалист по управлению персоналом»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929EA" w:rsidRPr="00A00054" w:rsidSect="00FA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5F1C"/>
    <w:multiLevelType w:val="hybridMultilevel"/>
    <w:tmpl w:val="22160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37D"/>
    <w:rsid w:val="00112E21"/>
    <w:rsid w:val="001C5D71"/>
    <w:rsid w:val="00206254"/>
    <w:rsid w:val="0024513D"/>
    <w:rsid w:val="003D584D"/>
    <w:rsid w:val="0045237D"/>
    <w:rsid w:val="00456B29"/>
    <w:rsid w:val="00752763"/>
    <w:rsid w:val="00771ECB"/>
    <w:rsid w:val="008F275C"/>
    <w:rsid w:val="00A00054"/>
    <w:rsid w:val="00B26F58"/>
    <w:rsid w:val="00D929EA"/>
    <w:rsid w:val="00F623DC"/>
    <w:rsid w:val="00FA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7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1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2023-03-09T10:31:00Z</dcterms:created>
  <dcterms:modified xsi:type="dcterms:W3CDTF">2023-03-14T08:59:00Z</dcterms:modified>
</cp:coreProperties>
</file>